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7E" w:rsidRDefault="00652B7E" w:rsidP="00652B7E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Doktorandi v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  <w:lang w:val="sk-SK"/>
        </w:rPr>
        <w:t>š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tudijnom programe Pedagogika</w:t>
      </w:r>
    </w:p>
    <w:p w:rsidR="00652B7E" w:rsidRDefault="00652B7E" w:rsidP="00652B7E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v akademickom roku 2023/2024</w:t>
      </w:r>
    </w:p>
    <w:p w:rsidR="00B00983" w:rsidRDefault="00652B7E"/>
    <w:p w:rsidR="00652B7E" w:rsidRDefault="00652B7E"/>
    <w:p w:rsidR="00652B7E" w:rsidRDefault="00652B7E" w:rsidP="00652B7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sk-SK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Denn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sk-SK"/>
        </w:rPr>
        <w:t>á forma doktorandského štúdia:</w:t>
      </w:r>
    </w:p>
    <w:p w:rsidR="00652B7E" w:rsidRDefault="00652B7E" w:rsidP="00652B7E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  <w:t>PaedDr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  <w:t>. Szántó Zsuzsanna</w:t>
      </w:r>
    </w:p>
    <w:p w:rsidR="00652B7E" w:rsidRDefault="00652B7E" w:rsidP="00652B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Téma </w:t>
      </w:r>
      <w:proofErr w:type="spellStart"/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>dizerta</w:t>
      </w:r>
      <w:proofErr w:type="spellEnd"/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čnej práce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: </w:t>
      </w:r>
      <w:r w:rsidRPr="00652B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sk-SK"/>
        </w:rPr>
        <w:t>Výskum kompetencií učiteľov</w:t>
      </w:r>
    </w:p>
    <w:p w:rsidR="00652B7E" w:rsidRDefault="00652B7E" w:rsidP="00652B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Školiteľ: </w:t>
      </w:r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Dr. </w:t>
      </w:r>
      <w:proofErr w:type="spellStart"/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habil</w:t>
      </w:r>
      <w:proofErr w:type="spellEnd"/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. PaedDr. Kinga Horváth, PhD.</w:t>
      </w:r>
    </w:p>
    <w:p w:rsidR="00652B7E" w:rsidRDefault="00652B7E" w:rsidP="00652B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p w:rsidR="00652B7E" w:rsidRPr="00652B7E" w:rsidRDefault="00652B7E" w:rsidP="00652B7E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</w:pPr>
      <w:r w:rsidRPr="00652B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Mgr. Nikolas Katona</w:t>
      </w:r>
    </w:p>
    <w:p w:rsidR="00652B7E" w:rsidRPr="00652B7E" w:rsidRDefault="00652B7E" w:rsidP="00652B7E">
      <w:p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Téma dizertačnej práce: </w:t>
      </w:r>
      <w:r w:rsidRPr="00652B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sk-SK"/>
        </w:rPr>
        <w:t>Metodické a jazykové aspekty digitálnych nástrojov vo vyučovaní cudzích jazykov</w:t>
      </w:r>
    </w:p>
    <w:p w:rsidR="00652B7E" w:rsidRDefault="00652B7E" w:rsidP="00652B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Školiteľ: </w:t>
      </w:r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Dr. </w:t>
      </w:r>
      <w:proofErr w:type="spellStart"/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phil</w:t>
      </w:r>
      <w:proofErr w:type="spellEnd"/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. Mgr. Attila Mészáros</w:t>
      </w:r>
    </w:p>
    <w:p w:rsidR="00652B7E" w:rsidRDefault="00652B7E" w:rsidP="00652B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p w:rsidR="00652B7E" w:rsidRPr="00652B7E" w:rsidRDefault="00652B7E" w:rsidP="00652B7E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</w:pPr>
      <w:r w:rsidRPr="00652B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 xml:space="preserve">Mgr. </w:t>
      </w:r>
      <w:proofErr w:type="spellStart"/>
      <w:r w:rsidRPr="00652B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Cyntia</w:t>
      </w:r>
      <w:proofErr w:type="spellEnd"/>
      <w:r w:rsidRPr="00652B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52B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Szegiová</w:t>
      </w:r>
      <w:proofErr w:type="spellEnd"/>
    </w:p>
    <w:p w:rsidR="00652B7E" w:rsidRDefault="00652B7E" w:rsidP="00652B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Téma dizertačnej práce: </w:t>
      </w:r>
      <w:r w:rsidRPr="00652B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sk-SK"/>
        </w:rPr>
        <w:t>Metodické a jazykové aspekty digitálnych nástrojov vo vyučovaní nemčiny ako cudzieho jazyka</w:t>
      </w:r>
    </w:p>
    <w:p w:rsidR="00652B7E" w:rsidRDefault="00652B7E" w:rsidP="00652B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Školiteľ: </w:t>
      </w:r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Dr. </w:t>
      </w:r>
      <w:proofErr w:type="spellStart"/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phil</w:t>
      </w:r>
      <w:proofErr w:type="spellEnd"/>
      <w:r w:rsidRPr="0065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. Mgr. Attila Mészáros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:rsidR="00652B7E" w:rsidRPr="00652B7E" w:rsidRDefault="00652B7E" w:rsidP="00652B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bookmarkStart w:id="0" w:name="_GoBack"/>
      <w:bookmarkEnd w:id="0"/>
    </w:p>
    <w:sectPr w:rsidR="00652B7E" w:rsidRPr="0065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7E"/>
    <w:rsid w:val="00652B7E"/>
    <w:rsid w:val="006F2506"/>
    <w:rsid w:val="008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C198"/>
  <w15:chartTrackingRefBased/>
  <w15:docId w15:val="{5D9D4395-315F-41BB-BAE7-18207750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B7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Bartalos</dc:creator>
  <cp:keywords/>
  <dc:description/>
  <cp:lastModifiedBy>Lilla Bartalos</cp:lastModifiedBy>
  <cp:revision>1</cp:revision>
  <dcterms:created xsi:type="dcterms:W3CDTF">2023-10-03T05:46:00Z</dcterms:created>
  <dcterms:modified xsi:type="dcterms:W3CDTF">2023-10-03T05:55:00Z</dcterms:modified>
</cp:coreProperties>
</file>