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E83F" w14:textId="77777777" w:rsidR="00857E60" w:rsidRPr="00DA350B" w:rsidRDefault="00857E60" w:rsidP="007704ED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2AD3DE5D" w14:textId="4E7DF602" w:rsidR="00857E60" w:rsidRPr="00DA350B" w:rsidRDefault="004B454F" w:rsidP="007704ED">
      <w:pPr>
        <w:jc w:val="center"/>
        <w:rPr>
          <w:b/>
          <w:sz w:val="32"/>
          <w:szCs w:val="32"/>
        </w:rPr>
      </w:pPr>
      <w:r w:rsidRPr="00DA350B">
        <w:rPr>
          <w:b/>
          <w:sz w:val="32"/>
          <w:szCs w:val="32"/>
        </w:rPr>
        <w:t>Selye János Egyetem Tanárképző Kar</w:t>
      </w:r>
    </w:p>
    <w:p w14:paraId="1D0665A9" w14:textId="77777777" w:rsidR="00857E60" w:rsidRDefault="00857E60" w:rsidP="007704ED">
      <w:pPr>
        <w:jc w:val="center"/>
        <w:rPr>
          <w:b/>
        </w:rPr>
      </w:pPr>
    </w:p>
    <w:p w14:paraId="1976D000" w14:textId="77777777" w:rsidR="00857E60" w:rsidRDefault="00857E60" w:rsidP="007704ED">
      <w:pPr>
        <w:jc w:val="center"/>
        <w:rPr>
          <w:b/>
        </w:rPr>
      </w:pPr>
    </w:p>
    <w:p w14:paraId="7E164E0A" w14:textId="77777777" w:rsidR="00857E60" w:rsidRDefault="00857E60" w:rsidP="007704ED">
      <w:pPr>
        <w:jc w:val="center"/>
        <w:rPr>
          <w:b/>
        </w:rPr>
      </w:pPr>
    </w:p>
    <w:p w14:paraId="38BCBEC2" w14:textId="64DC5A9A" w:rsidR="00857E60" w:rsidRDefault="00DA350B" w:rsidP="007704ED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EA6E4BD" wp14:editId="6CBD805A">
            <wp:simplePos x="0" y="0"/>
            <wp:positionH relativeFrom="column">
              <wp:posOffset>2431915</wp:posOffset>
            </wp:positionH>
            <wp:positionV relativeFrom="page">
              <wp:posOffset>2384100</wp:posOffset>
            </wp:positionV>
            <wp:extent cx="1101725" cy="1202690"/>
            <wp:effectExtent l="0" t="0" r="3175" b="0"/>
            <wp:wrapTight wrapText="bothSides">
              <wp:wrapPolygon edited="0">
                <wp:start x="0" y="0"/>
                <wp:lineTo x="0" y="21212"/>
                <wp:lineTo x="21289" y="21212"/>
                <wp:lineTo x="21289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EEC52" w14:textId="097EE9CF" w:rsidR="00857E60" w:rsidRDefault="00857E60" w:rsidP="007704ED">
      <w:pPr>
        <w:jc w:val="center"/>
        <w:rPr>
          <w:b/>
        </w:rPr>
      </w:pPr>
    </w:p>
    <w:p w14:paraId="57ECE971" w14:textId="77777777" w:rsidR="00857E60" w:rsidRDefault="00857E60" w:rsidP="007704ED">
      <w:pPr>
        <w:jc w:val="center"/>
        <w:rPr>
          <w:b/>
        </w:rPr>
      </w:pPr>
    </w:p>
    <w:p w14:paraId="36C48438" w14:textId="5F752D1E" w:rsidR="00857E60" w:rsidRDefault="00857E60" w:rsidP="007704ED">
      <w:pPr>
        <w:jc w:val="center"/>
        <w:rPr>
          <w:b/>
        </w:rPr>
      </w:pPr>
    </w:p>
    <w:p w14:paraId="2C112EF6" w14:textId="77777777" w:rsidR="00857E60" w:rsidRDefault="00857E60" w:rsidP="007704ED">
      <w:pPr>
        <w:jc w:val="center"/>
        <w:rPr>
          <w:b/>
        </w:rPr>
      </w:pPr>
    </w:p>
    <w:p w14:paraId="2A436C4F" w14:textId="77777777" w:rsidR="00857E60" w:rsidRDefault="00857E60" w:rsidP="007704ED">
      <w:pPr>
        <w:jc w:val="center"/>
        <w:rPr>
          <w:b/>
        </w:rPr>
      </w:pPr>
    </w:p>
    <w:p w14:paraId="779EDD79" w14:textId="77777777" w:rsidR="00857E60" w:rsidRDefault="00857E60" w:rsidP="007704ED">
      <w:pPr>
        <w:jc w:val="center"/>
        <w:rPr>
          <w:b/>
        </w:rPr>
      </w:pPr>
    </w:p>
    <w:p w14:paraId="24A375CD" w14:textId="77777777" w:rsidR="00857E60" w:rsidRDefault="00857E60" w:rsidP="007704ED">
      <w:pPr>
        <w:jc w:val="center"/>
        <w:rPr>
          <w:b/>
        </w:rPr>
      </w:pPr>
    </w:p>
    <w:p w14:paraId="7778D180" w14:textId="77777777" w:rsidR="00DA350B" w:rsidRDefault="00DA350B" w:rsidP="007704ED">
      <w:pPr>
        <w:jc w:val="center"/>
        <w:rPr>
          <w:b/>
        </w:rPr>
      </w:pPr>
    </w:p>
    <w:p w14:paraId="710A0406" w14:textId="77777777" w:rsidR="00DA350B" w:rsidRDefault="00DA350B" w:rsidP="007704ED">
      <w:pPr>
        <w:jc w:val="center"/>
        <w:rPr>
          <w:b/>
        </w:rPr>
      </w:pPr>
    </w:p>
    <w:p w14:paraId="28494302" w14:textId="77777777" w:rsidR="00DA350B" w:rsidRDefault="00DA350B" w:rsidP="007704ED">
      <w:pPr>
        <w:jc w:val="center"/>
        <w:rPr>
          <w:b/>
        </w:rPr>
      </w:pPr>
    </w:p>
    <w:p w14:paraId="33E2EBDA" w14:textId="77777777" w:rsidR="00DA350B" w:rsidRDefault="00DA350B" w:rsidP="007704ED">
      <w:pPr>
        <w:jc w:val="center"/>
        <w:rPr>
          <w:b/>
        </w:rPr>
      </w:pPr>
    </w:p>
    <w:p w14:paraId="04208815" w14:textId="77777777" w:rsidR="00DA350B" w:rsidRDefault="00DA350B" w:rsidP="007704ED">
      <w:pPr>
        <w:jc w:val="center"/>
        <w:rPr>
          <w:b/>
        </w:rPr>
      </w:pPr>
    </w:p>
    <w:p w14:paraId="6F113C88" w14:textId="77777777" w:rsidR="00DA350B" w:rsidRDefault="00DA350B" w:rsidP="007704ED">
      <w:pPr>
        <w:jc w:val="center"/>
        <w:rPr>
          <w:b/>
        </w:rPr>
      </w:pPr>
    </w:p>
    <w:p w14:paraId="034C2260" w14:textId="77777777" w:rsidR="00DA350B" w:rsidRDefault="00DA350B" w:rsidP="007704ED">
      <w:pPr>
        <w:jc w:val="center"/>
        <w:rPr>
          <w:b/>
        </w:rPr>
      </w:pPr>
    </w:p>
    <w:p w14:paraId="1ACF5ED2" w14:textId="77777777" w:rsidR="00DA350B" w:rsidRDefault="00DA350B" w:rsidP="007704ED">
      <w:pPr>
        <w:jc w:val="center"/>
        <w:rPr>
          <w:b/>
        </w:rPr>
      </w:pPr>
    </w:p>
    <w:p w14:paraId="62FD07D9" w14:textId="2CE4341B" w:rsidR="004B454F" w:rsidRPr="00DA350B" w:rsidRDefault="00DA350B" w:rsidP="00DA350B">
      <w:pPr>
        <w:jc w:val="center"/>
        <w:rPr>
          <w:b/>
          <w:smallCaps/>
          <w:sz w:val="28"/>
          <w:szCs w:val="28"/>
        </w:rPr>
      </w:pPr>
      <w:r w:rsidRPr="00DA350B">
        <w:rPr>
          <w:b/>
          <w:smallCaps/>
          <w:sz w:val="28"/>
          <w:szCs w:val="28"/>
        </w:rPr>
        <w:t>2024/2 számú dékáni irányelv</w:t>
      </w:r>
    </w:p>
    <w:p w14:paraId="39903A0C" w14:textId="77777777" w:rsidR="00857E60" w:rsidRDefault="00857E60" w:rsidP="007704ED">
      <w:pPr>
        <w:jc w:val="center"/>
        <w:rPr>
          <w:b/>
          <w:sz w:val="28"/>
          <w:szCs w:val="28"/>
        </w:rPr>
      </w:pPr>
    </w:p>
    <w:p w14:paraId="237ED43A" w14:textId="77777777" w:rsidR="00DA350B" w:rsidRDefault="00DA350B" w:rsidP="007704ED">
      <w:pPr>
        <w:jc w:val="center"/>
        <w:rPr>
          <w:b/>
        </w:rPr>
      </w:pPr>
    </w:p>
    <w:p w14:paraId="6D0FA816" w14:textId="77777777" w:rsidR="00857E60" w:rsidRPr="00DA350B" w:rsidRDefault="00857E60" w:rsidP="007704ED">
      <w:pPr>
        <w:jc w:val="center"/>
        <w:rPr>
          <w:b/>
          <w:sz w:val="28"/>
          <w:szCs w:val="28"/>
        </w:rPr>
      </w:pPr>
    </w:p>
    <w:p w14:paraId="0CB04A02" w14:textId="77777777" w:rsidR="00857E60" w:rsidRPr="00DA350B" w:rsidRDefault="00857E60" w:rsidP="007704ED">
      <w:pPr>
        <w:jc w:val="center"/>
        <w:rPr>
          <w:b/>
          <w:sz w:val="28"/>
          <w:szCs w:val="28"/>
        </w:rPr>
      </w:pPr>
    </w:p>
    <w:p w14:paraId="4E5F18C4" w14:textId="77777777" w:rsidR="00DA350B" w:rsidRDefault="00192316" w:rsidP="007704ED">
      <w:pPr>
        <w:jc w:val="center"/>
        <w:rPr>
          <w:b/>
          <w:sz w:val="28"/>
          <w:szCs w:val="28"/>
        </w:rPr>
      </w:pPr>
      <w:r w:rsidRPr="00DA350B">
        <w:rPr>
          <w:b/>
          <w:sz w:val="28"/>
          <w:szCs w:val="28"/>
        </w:rPr>
        <w:t xml:space="preserve">A SELYE </w:t>
      </w:r>
      <w:r w:rsidR="004765C4" w:rsidRPr="00DA350B">
        <w:rPr>
          <w:b/>
          <w:sz w:val="28"/>
          <w:szCs w:val="28"/>
        </w:rPr>
        <w:t xml:space="preserve">JÁNOS </w:t>
      </w:r>
      <w:r w:rsidRPr="00DA350B">
        <w:rPr>
          <w:b/>
          <w:sz w:val="28"/>
          <w:szCs w:val="28"/>
        </w:rPr>
        <w:t>EGYETEM TANÁRKÉPZÖ KARÁN FOLYÓ DOKTORI</w:t>
      </w:r>
      <w:r w:rsidRPr="00192316">
        <w:rPr>
          <w:b/>
        </w:rPr>
        <w:t xml:space="preserve"> </w:t>
      </w:r>
      <w:r w:rsidRPr="00DA350B">
        <w:rPr>
          <w:b/>
          <w:sz w:val="28"/>
          <w:szCs w:val="28"/>
        </w:rPr>
        <w:t>KÉPZÉSEK TÉMAVEZETŐINEK</w:t>
      </w:r>
    </w:p>
    <w:p w14:paraId="6213E57F" w14:textId="31460640" w:rsidR="00857E60" w:rsidRDefault="00192316" w:rsidP="007704ED">
      <w:pPr>
        <w:jc w:val="center"/>
        <w:rPr>
          <w:b/>
        </w:rPr>
      </w:pPr>
      <w:r w:rsidRPr="00DA350B">
        <w:rPr>
          <w:b/>
          <w:sz w:val="28"/>
          <w:szCs w:val="28"/>
        </w:rPr>
        <w:t xml:space="preserve"> JÓVÁHAGYÁSI SZABÁLYZATA</w:t>
      </w:r>
    </w:p>
    <w:p w14:paraId="305830E0" w14:textId="77777777" w:rsidR="00857E60" w:rsidRDefault="00857E60" w:rsidP="007704ED">
      <w:pPr>
        <w:jc w:val="center"/>
        <w:rPr>
          <w:b/>
        </w:rPr>
      </w:pPr>
    </w:p>
    <w:p w14:paraId="5D001478" w14:textId="742A58E3" w:rsidR="007F3511" w:rsidRPr="007F3511" w:rsidRDefault="007F3511" w:rsidP="007704ED">
      <w:pPr>
        <w:jc w:val="center"/>
        <w:rPr>
          <w:b/>
          <w:lang w:val="hu-HU"/>
        </w:rPr>
      </w:pPr>
      <w:r>
        <w:rPr>
          <w:b/>
        </w:rPr>
        <w:t>(magyar nyelv</w:t>
      </w:r>
      <w:r>
        <w:rPr>
          <w:b/>
          <w:lang w:val="hu-HU"/>
        </w:rPr>
        <w:t>ű fordítás tájékoztató jelleggel)</w:t>
      </w:r>
    </w:p>
    <w:p w14:paraId="4257BEE4" w14:textId="77777777" w:rsidR="00857E60" w:rsidRDefault="00857E60" w:rsidP="007704ED">
      <w:pPr>
        <w:jc w:val="center"/>
        <w:rPr>
          <w:b/>
        </w:rPr>
      </w:pPr>
    </w:p>
    <w:p w14:paraId="16B7EB64" w14:textId="77777777" w:rsidR="00857E60" w:rsidRDefault="00857E60" w:rsidP="007704ED"/>
    <w:p w14:paraId="28CE0F08" w14:textId="77777777" w:rsidR="00857E60" w:rsidRDefault="00857E60" w:rsidP="007704ED"/>
    <w:p w14:paraId="04236620" w14:textId="77777777" w:rsidR="00857E60" w:rsidRDefault="00857E60" w:rsidP="007704ED"/>
    <w:p w14:paraId="5D118049" w14:textId="77777777" w:rsidR="00857E60" w:rsidRDefault="00857E60" w:rsidP="007704ED"/>
    <w:p w14:paraId="0373663C" w14:textId="77777777" w:rsidR="00857E60" w:rsidRDefault="00857E60" w:rsidP="007704ED"/>
    <w:p w14:paraId="7D25CCFB" w14:textId="77777777" w:rsidR="00857E60" w:rsidRDefault="00857E60" w:rsidP="007704ED"/>
    <w:p w14:paraId="2E35BA70" w14:textId="77777777" w:rsidR="00857E60" w:rsidRDefault="00857E60" w:rsidP="007704ED"/>
    <w:p w14:paraId="5E3E1AE6" w14:textId="77777777" w:rsidR="00857E60" w:rsidRDefault="00857E60" w:rsidP="007704ED"/>
    <w:p w14:paraId="0F9ADCF3" w14:textId="77777777" w:rsidR="00857E60" w:rsidRDefault="00857E60" w:rsidP="007704ED"/>
    <w:p w14:paraId="431AFF43" w14:textId="77777777" w:rsidR="00857E60" w:rsidRDefault="00857E60" w:rsidP="007704ED"/>
    <w:p w14:paraId="7DBF94E3" w14:textId="77777777" w:rsidR="00857E60" w:rsidRDefault="00857E60" w:rsidP="007704ED"/>
    <w:p w14:paraId="39BFC9B8" w14:textId="77777777" w:rsidR="00857E60" w:rsidRDefault="00857E60" w:rsidP="007704ED"/>
    <w:p w14:paraId="0DAA5810" w14:textId="77777777" w:rsidR="00857E60" w:rsidRDefault="00857E60" w:rsidP="007704ED"/>
    <w:p w14:paraId="5B010479" w14:textId="77777777" w:rsidR="00857E60" w:rsidRDefault="00857E60" w:rsidP="007704ED"/>
    <w:p w14:paraId="43FB008A" w14:textId="77777777" w:rsidR="00E66BED" w:rsidRDefault="00E66BED" w:rsidP="007704ED"/>
    <w:p w14:paraId="0F508B92" w14:textId="77777777" w:rsidR="00E66BED" w:rsidRDefault="00E66BED" w:rsidP="007704ED"/>
    <w:p w14:paraId="200726EC" w14:textId="77777777" w:rsidR="00E66BED" w:rsidRDefault="00E66BED" w:rsidP="007704ED"/>
    <w:p w14:paraId="4D6CFF21" w14:textId="77777777" w:rsidR="00E66BED" w:rsidRDefault="00E66BED" w:rsidP="007704ED"/>
    <w:p w14:paraId="69847532" w14:textId="77777777" w:rsidR="00E66BED" w:rsidRDefault="00E66BED" w:rsidP="007704ED"/>
    <w:p w14:paraId="1990E1B3" w14:textId="77777777" w:rsidR="00E66BED" w:rsidRDefault="00E66BED" w:rsidP="007704ED"/>
    <w:p w14:paraId="662F3E08" w14:textId="77777777" w:rsidR="00E66BED" w:rsidRDefault="00E66BED" w:rsidP="007704ED"/>
    <w:p w14:paraId="3D6BA6FA" w14:textId="77777777" w:rsidR="00E66BED" w:rsidRDefault="00E66BED" w:rsidP="007704ED"/>
    <w:p w14:paraId="65F19823" w14:textId="77777777" w:rsidR="00E66BED" w:rsidRDefault="00E66BED" w:rsidP="007704ED"/>
    <w:p w14:paraId="00667652" w14:textId="77777777" w:rsidR="00E66BED" w:rsidRDefault="00E66BED" w:rsidP="007704ED"/>
    <w:p w14:paraId="75D5E813" w14:textId="77777777" w:rsidR="00E66BED" w:rsidRDefault="00E66BED" w:rsidP="007704ED"/>
    <w:p w14:paraId="2A351B43" w14:textId="77777777" w:rsidR="00E66BED" w:rsidRDefault="00E66BED" w:rsidP="007704ED"/>
    <w:p w14:paraId="51158BAB" w14:textId="605F52DE" w:rsidR="00857E60" w:rsidRDefault="00D21E2E" w:rsidP="005454F8">
      <w:pPr>
        <w:jc w:val="center"/>
        <w:rPr>
          <w:b/>
          <w:sz w:val="28"/>
          <w:szCs w:val="28"/>
        </w:rPr>
      </w:pPr>
      <w:r w:rsidRPr="005454F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66BED">
        <w:rPr>
          <w:b/>
          <w:sz w:val="28"/>
          <w:szCs w:val="28"/>
        </w:rPr>
        <w:t>4</w:t>
      </w:r>
    </w:p>
    <w:p w14:paraId="76B8CF5F" w14:textId="75DD2B4A" w:rsidR="00857E60" w:rsidRPr="00130E9A" w:rsidRDefault="00192316" w:rsidP="004B454F">
      <w:pPr>
        <w:pStyle w:val="Default"/>
        <w:numPr>
          <w:ilvl w:val="0"/>
          <w:numId w:val="19"/>
        </w:numPr>
        <w:spacing w:before="120" w:after="120" w:line="276" w:lineRule="auto"/>
        <w:jc w:val="center"/>
      </w:pPr>
      <w:r>
        <w:rPr>
          <w:b/>
          <w:bCs/>
        </w:rPr>
        <w:t>cikk</w:t>
      </w:r>
    </w:p>
    <w:p w14:paraId="2AF85604" w14:textId="3D0FFCB4" w:rsidR="00857E60" w:rsidRPr="004765C4" w:rsidRDefault="00192316" w:rsidP="00130E9A">
      <w:pPr>
        <w:pStyle w:val="Default"/>
        <w:spacing w:before="120" w:after="120" w:line="276" w:lineRule="auto"/>
        <w:jc w:val="center"/>
        <w:rPr>
          <w:b/>
        </w:rPr>
      </w:pPr>
      <w:r w:rsidRPr="004765C4">
        <w:rPr>
          <w:b/>
        </w:rPr>
        <w:t>Bevezető szabályozás</w:t>
      </w:r>
    </w:p>
    <w:p w14:paraId="1365C632" w14:textId="542D7BFC" w:rsidR="00192316" w:rsidRPr="00192316" w:rsidRDefault="00192316" w:rsidP="00192316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192316">
        <w:rPr>
          <w:color w:val="auto"/>
        </w:rPr>
        <w:t>A doktori tanulmányi programokat, mint harmadfokú egyetemi tanulmányokat a</w:t>
      </w:r>
      <w:r>
        <w:rPr>
          <w:color w:val="auto"/>
        </w:rPr>
        <w:t> Selye János Egyetem (a továbbiakban: SJE) Tanárképző</w:t>
      </w:r>
      <w:r w:rsidRPr="00192316">
        <w:rPr>
          <w:color w:val="auto"/>
        </w:rPr>
        <w:t xml:space="preserve"> Karán (a továbbiakban: Kar</w:t>
      </w:r>
      <w:r>
        <w:rPr>
          <w:color w:val="auto"/>
        </w:rPr>
        <w:t>, vagy TKK</w:t>
      </w:r>
      <w:r w:rsidRPr="00192316">
        <w:rPr>
          <w:color w:val="auto"/>
        </w:rPr>
        <w:t xml:space="preserve">) a felsőoktatásról és egyes törvények módosításáról és kiegészítéséről szóló, módosított 131/2002 sz. törvény (a továbbiakban: Törvény) 54. §-a, a Szlovák Köztársaság Oktatási Minisztériumának 614/2002 sz. rendelete a tanulmányok kreditrendszeréről, módosított változata, a </w:t>
      </w:r>
      <w:r>
        <w:rPr>
          <w:color w:val="auto"/>
        </w:rPr>
        <w:t xml:space="preserve">Selye János Egyetem </w:t>
      </w:r>
      <w:r w:rsidRPr="00192316">
        <w:rPr>
          <w:color w:val="auto"/>
        </w:rPr>
        <w:t xml:space="preserve">Tanulmányi Szabályzata és a </w:t>
      </w:r>
      <w:r>
        <w:rPr>
          <w:color w:val="auto"/>
        </w:rPr>
        <w:t xml:space="preserve">Selye János Egyetem </w:t>
      </w:r>
      <w:r w:rsidRPr="00192316">
        <w:rPr>
          <w:color w:val="auto"/>
        </w:rPr>
        <w:t xml:space="preserve">doktori tanulmányok általános elvei alapján végzik.   </w:t>
      </w:r>
    </w:p>
    <w:p w14:paraId="427126C2" w14:textId="52661D88" w:rsidR="00192316" w:rsidRPr="00192316" w:rsidRDefault="00192316" w:rsidP="00192316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192316">
        <w:rPr>
          <w:color w:val="auto"/>
        </w:rPr>
        <w:t xml:space="preserve">A doktori tanulmányokat egy adott szakterületen az adott tanulmányi programot megvalósító kar belső szabályzatának megfelelően létrehozott </w:t>
      </w:r>
      <w:r>
        <w:rPr>
          <w:color w:val="auto"/>
        </w:rPr>
        <w:t>doktori szak</w:t>
      </w:r>
      <w:r w:rsidRPr="00192316">
        <w:rPr>
          <w:color w:val="auto"/>
        </w:rPr>
        <w:t xml:space="preserve">bizottság ellenőrzi és értékeli. A kar az egyes szakterületeken megállapodás alapján közös </w:t>
      </w:r>
      <w:r>
        <w:rPr>
          <w:color w:val="auto"/>
        </w:rPr>
        <w:t>szak</w:t>
      </w:r>
      <w:r w:rsidRPr="00192316">
        <w:rPr>
          <w:color w:val="auto"/>
        </w:rPr>
        <w:t xml:space="preserve">bizottságokat hozhat létre. A külső oktatási intézménynek megfelelő képviselettel kell rendelkeznie a közös </w:t>
      </w:r>
      <w:r>
        <w:rPr>
          <w:color w:val="auto"/>
        </w:rPr>
        <w:t>szak</w:t>
      </w:r>
      <w:r w:rsidRPr="00192316">
        <w:rPr>
          <w:color w:val="auto"/>
        </w:rPr>
        <w:t xml:space="preserve">bizottságban (a törvény 54. §-a). </w:t>
      </w:r>
    </w:p>
    <w:p w14:paraId="00E3ECA1" w14:textId="2BF32A0D" w:rsidR="00857E60" w:rsidRPr="00130E9A" w:rsidRDefault="00192316" w:rsidP="00192316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192316">
        <w:rPr>
          <w:color w:val="auto"/>
        </w:rPr>
        <w:t xml:space="preserve">A felsőoktatási intézményekben működő </w:t>
      </w:r>
      <w:r>
        <w:rPr>
          <w:color w:val="auto"/>
        </w:rPr>
        <w:t>doktori szak</w:t>
      </w:r>
      <w:r w:rsidRPr="00192316">
        <w:rPr>
          <w:color w:val="auto"/>
        </w:rPr>
        <w:t>bizottság jogállását és alapvető tevékenységét a törvény 54. §-a határozza meg. A szakbizottságra a Doktori Szakbizottság Szervezeti és Működési Szabályzata vonatkozik.</w:t>
      </w:r>
    </w:p>
    <w:p w14:paraId="42F99489" w14:textId="52165726" w:rsidR="00857E60" w:rsidRPr="00130E9A" w:rsidRDefault="00857E60" w:rsidP="00130E9A">
      <w:pPr>
        <w:pStyle w:val="Default"/>
        <w:spacing w:before="120" w:after="120" w:line="276" w:lineRule="auto"/>
        <w:jc w:val="center"/>
        <w:rPr>
          <w:b/>
          <w:bCs/>
        </w:rPr>
      </w:pPr>
      <w:r w:rsidRPr="00130E9A">
        <w:rPr>
          <w:b/>
          <w:bCs/>
        </w:rPr>
        <w:t>2</w:t>
      </w:r>
      <w:r w:rsidR="004B454F">
        <w:rPr>
          <w:b/>
          <w:bCs/>
        </w:rPr>
        <w:t>.</w:t>
      </w:r>
      <w:r w:rsidR="008F3782">
        <w:rPr>
          <w:b/>
          <w:bCs/>
        </w:rPr>
        <w:t xml:space="preserve"> cikk</w:t>
      </w:r>
    </w:p>
    <w:p w14:paraId="7BC42083" w14:textId="5D96A605" w:rsidR="00857E60" w:rsidRPr="00130E9A" w:rsidRDefault="008F3782" w:rsidP="00130E9A">
      <w:pPr>
        <w:pStyle w:val="Default"/>
        <w:spacing w:before="120" w:after="120" w:line="276" w:lineRule="auto"/>
        <w:jc w:val="center"/>
      </w:pPr>
      <w:r>
        <w:rPr>
          <w:b/>
          <w:bCs/>
        </w:rPr>
        <w:t>A témavezető f</w:t>
      </w:r>
      <w:r w:rsidR="00741FEC">
        <w:rPr>
          <w:b/>
          <w:bCs/>
        </w:rPr>
        <w:t>eladat</w:t>
      </w:r>
      <w:r>
        <w:rPr>
          <w:b/>
          <w:bCs/>
        </w:rPr>
        <w:t>a</w:t>
      </w:r>
      <w:r w:rsidR="00741FEC">
        <w:rPr>
          <w:b/>
          <w:bCs/>
        </w:rPr>
        <w:t>i</w:t>
      </w:r>
      <w:r w:rsidR="00857E60" w:rsidRPr="00130E9A">
        <w:rPr>
          <w:b/>
          <w:bCs/>
        </w:rPr>
        <w:t xml:space="preserve"> </w:t>
      </w:r>
    </w:p>
    <w:p w14:paraId="371F575B" w14:textId="7CFD4DBC" w:rsidR="008F3782" w:rsidRPr="008F3782" w:rsidRDefault="008F3782" w:rsidP="008F3782">
      <w:pPr>
        <w:pStyle w:val="Odsekzoznamu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fontstyle01"/>
        </w:rPr>
      </w:pPr>
      <w:r w:rsidRPr="008F3782">
        <w:rPr>
          <w:rStyle w:val="fontstyle01"/>
        </w:rPr>
        <w:t xml:space="preserve">A disszertáció témavezetője az </w:t>
      </w:r>
      <w:r>
        <w:rPr>
          <w:rStyle w:val="fontstyle01"/>
        </w:rPr>
        <w:t>SJE</w:t>
      </w:r>
      <w:r w:rsidRPr="008F3782">
        <w:rPr>
          <w:rStyle w:val="fontstyle01"/>
        </w:rPr>
        <w:t xml:space="preserve"> professzori vagy egyetemi docensi beosztásban, vagy más hasonló beosztásban az </w:t>
      </w:r>
      <w:r w:rsidR="008F192B">
        <w:rPr>
          <w:rStyle w:val="fontstyle01"/>
        </w:rPr>
        <w:t xml:space="preserve">SJE-vel </w:t>
      </w:r>
      <w:r w:rsidRPr="008F3782">
        <w:rPr>
          <w:rStyle w:val="fontstyle01"/>
        </w:rPr>
        <w:t>a harmadik fokozatú tanulmányi program nyújtásában szerződéses kapcsolatban álló kutatóintézetben dolgozó személy lehet.</w:t>
      </w:r>
    </w:p>
    <w:p w14:paraId="486701B8" w14:textId="1348B580" w:rsidR="008F3782" w:rsidRPr="008F3782" w:rsidRDefault="008F3782" w:rsidP="008F3782">
      <w:pPr>
        <w:pStyle w:val="Odsekzoznamu"/>
        <w:numPr>
          <w:ilvl w:val="0"/>
          <w:numId w:val="11"/>
        </w:numPr>
        <w:autoSpaceDE w:val="0"/>
        <w:autoSpaceDN w:val="0"/>
        <w:adjustRightInd w:val="0"/>
        <w:jc w:val="both"/>
        <w:rPr>
          <w:rStyle w:val="fontstyle01"/>
        </w:rPr>
      </w:pPr>
      <w:r w:rsidRPr="008F3782">
        <w:rPr>
          <w:rStyle w:val="fontstyle01"/>
        </w:rPr>
        <w:t>A disszertációs dolgozatok</w:t>
      </w:r>
      <w:r w:rsidR="008F192B">
        <w:rPr>
          <w:rStyle w:val="fontstyle01"/>
        </w:rPr>
        <w:t>nak</w:t>
      </w:r>
      <w:r w:rsidRPr="008F3782">
        <w:rPr>
          <w:rStyle w:val="fontstyle01"/>
        </w:rPr>
        <w:t xml:space="preserve"> olyan egyetemi és egyéb kutatóintézeti tudományos munkatársa is </w:t>
      </w:r>
      <w:r w:rsidR="008F192B">
        <w:rPr>
          <w:rStyle w:val="fontstyle01"/>
        </w:rPr>
        <w:t>lehetnek témavezető</w:t>
      </w:r>
      <w:r w:rsidRPr="008F3782">
        <w:rPr>
          <w:rStyle w:val="fontstyle01"/>
        </w:rPr>
        <w:t>, akik a 55/1977. sz. rendeletnek megfelel</w:t>
      </w:r>
      <w:r w:rsidR="008F192B">
        <w:rPr>
          <w:rStyle w:val="fontstyle01"/>
        </w:rPr>
        <w:t>nek</w:t>
      </w:r>
      <w:r w:rsidRPr="008F3782">
        <w:rPr>
          <w:rStyle w:val="fontstyle01"/>
        </w:rPr>
        <w:t>.</w:t>
      </w:r>
    </w:p>
    <w:p w14:paraId="55CAB300" w14:textId="7550519E" w:rsidR="00857E60" w:rsidRPr="005C2148" w:rsidRDefault="008F3782" w:rsidP="008F378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782">
        <w:rPr>
          <w:rStyle w:val="fontstyle01"/>
        </w:rPr>
        <w:t xml:space="preserve">A külső oktatási intézmény </w:t>
      </w:r>
      <w:r w:rsidR="008F192B">
        <w:rPr>
          <w:rStyle w:val="fontstyle01"/>
        </w:rPr>
        <w:t>témavezetője</w:t>
      </w:r>
      <w:r w:rsidRPr="008F3782">
        <w:rPr>
          <w:rStyle w:val="fontstyle01"/>
        </w:rPr>
        <w:t xml:space="preserve"> a külső oktatási intézmény által meghirdetett témákban a külső oktatási intézmény által jóváhagyott szakértő lehet. A külső oktatási intézmény köteles a Kar Tudományos Tanácsának rendelkezésére bocsátani </w:t>
      </w:r>
      <w:r w:rsidR="008F192B">
        <w:rPr>
          <w:rStyle w:val="fontstyle01"/>
        </w:rPr>
        <w:t>témavezetőinek</w:t>
      </w:r>
      <w:r w:rsidRPr="008F3782">
        <w:rPr>
          <w:rStyle w:val="fontstyle01"/>
        </w:rPr>
        <w:t xml:space="preserve"> tudományos és pedagógiai jellemzőit (54. § (4) bek.).</w:t>
      </w:r>
    </w:p>
    <w:p w14:paraId="7F1E4A8A" w14:textId="2583B04D" w:rsidR="008F192B" w:rsidRDefault="008F192B" w:rsidP="008F192B">
      <w:pPr>
        <w:pStyle w:val="Default"/>
        <w:numPr>
          <w:ilvl w:val="0"/>
          <w:numId w:val="11"/>
        </w:numPr>
        <w:tabs>
          <w:tab w:val="left" w:pos="708"/>
          <w:tab w:val="left" w:pos="3502"/>
        </w:tabs>
        <w:spacing w:line="276" w:lineRule="auto"/>
        <w:jc w:val="both"/>
      </w:pPr>
      <w:r>
        <w:tab/>
        <w:t>A törvény 54. §-ának (4) bekezdése szerinti doktori tanulmányok témavezetőit a Kar Tudományos Tanácsa hagyja jóvá.</w:t>
      </w:r>
    </w:p>
    <w:p w14:paraId="5C41EAE1" w14:textId="0DB633C2" w:rsidR="00857E60" w:rsidRPr="00130E9A" w:rsidRDefault="008F192B" w:rsidP="008F192B">
      <w:pPr>
        <w:pStyle w:val="Default"/>
        <w:numPr>
          <w:ilvl w:val="0"/>
          <w:numId w:val="11"/>
        </w:numPr>
        <w:tabs>
          <w:tab w:val="left" w:pos="708"/>
          <w:tab w:val="left" w:pos="3502"/>
        </w:tabs>
        <w:spacing w:line="276" w:lineRule="auto"/>
        <w:jc w:val="both"/>
      </w:pPr>
      <w:r>
        <w:tab/>
        <w:t>A témavezető</w:t>
      </w:r>
      <w:r w:rsidR="00857E60" w:rsidRPr="00130E9A">
        <w:t xml:space="preserve">: </w:t>
      </w:r>
      <w:r w:rsidR="00857E60" w:rsidRPr="00130E9A">
        <w:tab/>
      </w:r>
    </w:p>
    <w:p w14:paraId="67DC9872" w14:textId="28444758" w:rsidR="00857E60" w:rsidRPr="00130E9A" w:rsidRDefault="008F192B" w:rsidP="00DA350B">
      <w:pPr>
        <w:pStyle w:val="Default"/>
        <w:numPr>
          <w:ilvl w:val="1"/>
          <w:numId w:val="20"/>
        </w:numPr>
        <w:spacing w:after="27" w:line="276" w:lineRule="auto"/>
        <w:jc w:val="both"/>
      </w:pPr>
      <w:r w:rsidRPr="008F192B">
        <w:t>szakmailag felügyeli a doktoranduszt a doktori tanulmányok során</w:t>
      </w:r>
      <w:r w:rsidR="00857E60" w:rsidRPr="00130E9A">
        <w:t xml:space="preserve">, </w:t>
      </w:r>
    </w:p>
    <w:p w14:paraId="14D13E09" w14:textId="349ECA03" w:rsidR="00857E60" w:rsidRPr="00130E9A" w:rsidRDefault="008F192B" w:rsidP="00DA350B">
      <w:pPr>
        <w:pStyle w:val="Default"/>
        <w:numPr>
          <w:ilvl w:val="1"/>
          <w:numId w:val="20"/>
        </w:numPr>
        <w:spacing w:line="276" w:lineRule="auto"/>
        <w:jc w:val="both"/>
        <w:rPr>
          <w:color w:val="auto"/>
        </w:rPr>
      </w:pPr>
      <w:r w:rsidRPr="008F192B">
        <w:t xml:space="preserve">a doktorandusszal együtt elkészíti a doktorandusz tanulmányi tervét, és azt jóváhagyásra benyújtja a doktori </w:t>
      </w:r>
      <w:r>
        <w:t>szak</w:t>
      </w:r>
      <w:r w:rsidRPr="008F192B">
        <w:t>bizottságnak; a tanulmányi tervet minden tanévre elkészíti</w:t>
      </w:r>
      <w:r w:rsidR="00857E60" w:rsidRPr="00130E9A">
        <w:t xml:space="preserve">, </w:t>
      </w:r>
    </w:p>
    <w:p w14:paraId="3A4592F9" w14:textId="3F1574EE" w:rsidR="00857E60" w:rsidRPr="00130E9A" w:rsidRDefault="008F192B" w:rsidP="00DA350B">
      <w:pPr>
        <w:pStyle w:val="Default"/>
        <w:numPr>
          <w:ilvl w:val="1"/>
          <w:numId w:val="20"/>
        </w:numPr>
        <w:spacing w:after="27" w:line="276" w:lineRule="auto"/>
        <w:jc w:val="both"/>
        <w:rPr>
          <w:color w:val="auto"/>
        </w:rPr>
      </w:pPr>
      <w:r w:rsidRPr="008F192B">
        <w:rPr>
          <w:color w:val="auto"/>
        </w:rPr>
        <w:t xml:space="preserve">irányítja és szakmailag felügyeli a doktorandusz tanulmányi és kutatási tervét, irányítja és ellenőrzi oktatói tevékenységének ellátását, minden tanév </w:t>
      </w:r>
      <w:r w:rsidRPr="008F192B">
        <w:rPr>
          <w:color w:val="auto"/>
        </w:rPr>
        <w:lastRenderedPageBreak/>
        <w:t xml:space="preserve">végén a </w:t>
      </w:r>
      <w:r>
        <w:rPr>
          <w:color w:val="auto"/>
        </w:rPr>
        <w:t>szak</w:t>
      </w:r>
      <w:r w:rsidRPr="008F192B">
        <w:rPr>
          <w:color w:val="auto"/>
        </w:rPr>
        <w:t>bizottság elé terjeszti a doktorandusz tanulmányi és kutatási tervének éves értékelését azzal, hogy nyilatkozik arról, hogy javasolja-e a doktorandusz tanulmányainak folytatását vagy sem</w:t>
      </w:r>
      <w:r w:rsidR="00857E60" w:rsidRPr="00130E9A">
        <w:rPr>
          <w:color w:val="auto"/>
        </w:rPr>
        <w:t xml:space="preserve">, </w:t>
      </w:r>
    </w:p>
    <w:p w14:paraId="1A241AAC" w14:textId="054D9283" w:rsidR="00857E60" w:rsidRPr="00130E9A" w:rsidRDefault="008F192B" w:rsidP="00DA350B">
      <w:pPr>
        <w:pStyle w:val="Default"/>
        <w:numPr>
          <w:ilvl w:val="1"/>
          <w:numId w:val="20"/>
        </w:numPr>
        <w:spacing w:after="27" w:line="276" w:lineRule="auto"/>
        <w:jc w:val="both"/>
        <w:rPr>
          <w:color w:val="auto"/>
        </w:rPr>
      </w:pPr>
      <w:r w:rsidRPr="008F192B">
        <w:rPr>
          <w:color w:val="auto"/>
        </w:rPr>
        <w:t xml:space="preserve">véleményezi a doktorandusz tanulmányok megszakítása iránti kérelmét, a doktorandusz tanulmányi forma megváltoztatása iránti kérelmét, és indokolt esetben a </w:t>
      </w:r>
      <w:r>
        <w:rPr>
          <w:color w:val="auto"/>
        </w:rPr>
        <w:t>szak</w:t>
      </w:r>
      <w:r w:rsidRPr="008F192B">
        <w:rPr>
          <w:color w:val="auto"/>
        </w:rPr>
        <w:t>bizottság elnökén keresztül javaslatot tesz a dékánnak a doktorandusznak a doktori képzésből való kizárására</w:t>
      </w:r>
      <w:r w:rsidR="00857E60" w:rsidRPr="00130E9A">
        <w:rPr>
          <w:color w:val="auto"/>
        </w:rPr>
        <w:t xml:space="preserve">, </w:t>
      </w:r>
    </w:p>
    <w:p w14:paraId="76200582" w14:textId="2A309342" w:rsidR="00857E60" w:rsidRPr="00130E9A" w:rsidRDefault="008F192B" w:rsidP="00DA350B">
      <w:pPr>
        <w:pStyle w:val="Default"/>
        <w:numPr>
          <w:ilvl w:val="1"/>
          <w:numId w:val="20"/>
        </w:numPr>
        <w:spacing w:after="27" w:line="276" w:lineRule="auto"/>
        <w:jc w:val="both"/>
        <w:rPr>
          <w:color w:val="auto"/>
        </w:rPr>
      </w:pPr>
      <w:r w:rsidRPr="008F192B">
        <w:rPr>
          <w:color w:val="auto"/>
        </w:rPr>
        <w:t>avasolja a doktorandusz hallgató disszertációs vizsgára való jelentkezésének elfogadását</w:t>
      </w:r>
      <w:r w:rsidR="00857E60" w:rsidRPr="00130E9A">
        <w:rPr>
          <w:color w:val="auto"/>
        </w:rPr>
        <w:t xml:space="preserve">, </w:t>
      </w:r>
    </w:p>
    <w:p w14:paraId="458041F0" w14:textId="45A2955E" w:rsidR="00857E60" w:rsidRPr="00130E9A" w:rsidRDefault="008F192B" w:rsidP="00DA350B">
      <w:pPr>
        <w:pStyle w:val="Default"/>
        <w:numPr>
          <w:ilvl w:val="1"/>
          <w:numId w:val="20"/>
        </w:numPr>
        <w:spacing w:after="27" w:line="276" w:lineRule="auto"/>
        <w:jc w:val="both"/>
        <w:rPr>
          <w:color w:val="auto"/>
        </w:rPr>
      </w:pPr>
      <w:r w:rsidRPr="008F192B">
        <w:rPr>
          <w:color w:val="auto"/>
        </w:rPr>
        <w:t>elkészíti a disszertáció értékelését, és elkészíti a doktorandusz jellemzését</w:t>
      </w:r>
      <w:r w:rsidR="00857E60" w:rsidRPr="00130E9A">
        <w:rPr>
          <w:color w:val="auto"/>
        </w:rPr>
        <w:t xml:space="preserve">, </w:t>
      </w:r>
    </w:p>
    <w:p w14:paraId="646E7BD0" w14:textId="163A4932" w:rsidR="00857E60" w:rsidRPr="00130E9A" w:rsidRDefault="008F192B" w:rsidP="00DA350B">
      <w:pPr>
        <w:pStyle w:val="Default"/>
        <w:numPr>
          <w:ilvl w:val="1"/>
          <w:numId w:val="20"/>
        </w:numPr>
        <w:spacing w:after="27" w:line="276" w:lineRule="auto"/>
        <w:jc w:val="both"/>
        <w:rPr>
          <w:color w:val="auto"/>
        </w:rPr>
      </w:pPr>
      <w:r w:rsidRPr="008F192B">
        <w:rPr>
          <w:color w:val="auto"/>
        </w:rPr>
        <w:t xml:space="preserve">részt vesz a doktorjelölt </w:t>
      </w:r>
      <w:r>
        <w:rPr>
          <w:color w:val="auto"/>
        </w:rPr>
        <w:t>disszertációs</w:t>
      </w:r>
      <w:r w:rsidRPr="008F192B">
        <w:rPr>
          <w:color w:val="auto"/>
        </w:rPr>
        <w:t xml:space="preserve"> vizsgáján és doktori értekezésének megvédésében</w:t>
      </w:r>
      <w:r w:rsidR="00857E60" w:rsidRPr="00130E9A">
        <w:rPr>
          <w:color w:val="auto"/>
        </w:rPr>
        <w:t xml:space="preserve">, </w:t>
      </w:r>
    </w:p>
    <w:p w14:paraId="7D90BC6A" w14:textId="6B266408" w:rsidR="00857E60" w:rsidRPr="00130E9A" w:rsidRDefault="00741FEC" w:rsidP="00DA350B">
      <w:pPr>
        <w:pStyle w:val="Default"/>
        <w:numPr>
          <w:ilvl w:val="1"/>
          <w:numId w:val="20"/>
        </w:numPr>
        <w:spacing w:after="27" w:line="276" w:lineRule="auto"/>
        <w:jc w:val="both"/>
        <w:rPr>
          <w:color w:val="auto"/>
        </w:rPr>
      </w:pPr>
      <w:r w:rsidRPr="00741FEC">
        <w:rPr>
          <w:color w:val="auto"/>
        </w:rPr>
        <w:t xml:space="preserve">benyújtja a </w:t>
      </w:r>
      <w:r>
        <w:rPr>
          <w:color w:val="auto"/>
        </w:rPr>
        <w:t>szak</w:t>
      </w:r>
      <w:r w:rsidRPr="00741FEC">
        <w:rPr>
          <w:color w:val="auto"/>
        </w:rPr>
        <w:t>bizottság elnökének az írásbeli értekezés opponensi javaslatát a disszertációs vizsgára és a disszertáció három opponensi javaslatát</w:t>
      </w:r>
      <w:r w:rsidR="00857E60" w:rsidRPr="00130E9A">
        <w:rPr>
          <w:color w:val="auto"/>
        </w:rPr>
        <w:t xml:space="preserve">, </w:t>
      </w:r>
    </w:p>
    <w:p w14:paraId="34993741" w14:textId="0999E90A" w:rsidR="00857E60" w:rsidRPr="00130E9A" w:rsidRDefault="00741FEC" w:rsidP="00DA350B">
      <w:pPr>
        <w:pStyle w:val="Default"/>
        <w:numPr>
          <w:ilvl w:val="1"/>
          <w:numId w:val="20"/>
        </w:numPr>
        <w:spacing w:after="27" w:line="276" w:lineRule="auto"/>
        <w:jc w:val="both"/>
        <w:rPr>
          <w:color w:val="auto"/>
        </w:rPr>
      </w:pPr>
      <w:r w:rsidRPr="00741FEC">
        <w:rPr>
          <w:color w:val="auto"/>
        </w:rPr>
        <w:t xml:space="preserve">a </w:t>
      </w:r>
      <w:r>
        <w:rPr>
          <w:color w:val="auto"/>
        </w:rPr>
        <w:t>daktorandusznak</w:t>
      </w:r>
      <w:r w:rsidRPr="00741FEC">
        <w:rPr>
          <w:color w:val="auto"/>
        </w:rPr>
        <w:t xml:space="preserve"> meghatározott számú kreditet ad a tanulmányi terv tudományos részének teljesített szakaszaiért</w:t>
      </w:r>
      <w:r w:rsidR="00857E60" w:rsidRPr="00130E9A">
        <w:rPr>
          <w:color w:val="auto"/>
        </w:rPr>
        <w:t xml:space="preserve">, </w:t>
      </w:r>
    </w:p>
    <w:p w14:paraId="74E97F1E" w14:textId="31C1F3B6" w:rsidR="00857E60" w:rsidRPr="00130E9A" w:rsidRDefault="00741FEC" w:rsidP="00DA350B">
      <w:pPr>
        <w:pStyle w:val="Default"/>
        <w:numPr>
          <w:ilvl w:val="1"/>
          <w:numId w:val="20"/>
        </w:numPr>
        <w:spacing w:after="27" w:line="276" w:lineRule="auto"/>
        <w:jc w:val="both"/>
        <w:rPr>
          <w:color w:val="auto"/>
        </w:rPr>
      </w:pPr>
      <w:r w:rsidRPr="00741FEC">
        <w:rPr>
          <w:color w:val="auto"/>
        </w:rPr>
        <w:t>észrevételeket tesz a sajátjától eltérő helyen szerzett kreditek átvitelével vagy elismerésével kapcsolatban</w:t>
      </w:r>
      <w:r w:rsidR="00857E60" w:rsidRPr="00130E9A">
        <w:rPr>
          <w:color w:val="auto"/>
        </w:rPr>
        <w:t xml:space="preserve">, </w:t>
      </w:r>
    </w:p>
    <w:p w14:paraId="3CBE9F2E" w14:textId="59CD3BE4" w:rsidR="00857E60" w:rsidRPr="00130E9A" w:rsidRDefault="00741FEC" w:rsidP="00DA350B">
      <w:pPr>
        <w:pStyle w:val="Default"/>
        <w:numPr>
          <w:ilvl w:val="1"/>
          <w:numId w:val="20"/>
        </w:numPr>
        <w:spacing w:after="27" w:line="276" w:lineRule="auto"/>
        <w:jc w:val="both"/>
        <w:rPr>
          <w:color w:val="auto"/>
        </w:rPr>
      </w:pPr>
      <w:r w:rsidRPr="00741FEC">
        <w:rPr>
          <w:color w:val="auto"/>
        </w:rPr>
        <w:t xml:space="preserve">a </w:t>
      </w:r>
      <w:r>
        <w:rPr>
          <w:color w:val="auto"/>
        </w:rPr>
        <w:t>szak</w:t>
      </w:r>
      <w:r w:rsidRPr="00741FEC">
        <w:rPr>
          <w:color w:val="auto"/>
        </w:rPr>
        <w:t>bizottság elnökén keresztül benyújtja a dékánnak a doktorandusz hallgató éves értékelését</w:t>
      </w:r>
      <w:r w:rsidR="00857E60" w:rsidRPr="00130E9A">
        <w:rPr>
          <w:color w:val="auto"/>
        </w:rPr>
        <w:t>,</w:t>
      </w:r>
    </w:p>
    <w:p w14:paraId="77ED7628" w14:textId="3DB0AF06" w:rsidR="00857E60" w:rsidRPr="00130E9A" w:rsidRDefault="00741FEC" w:rsidP="00DA350B">
      <w:pPr>
        <w:pStyle w:val="Default"/>
        <w:numPr>
          <w:ilvl w:val="1"/>
          <w:numId w:val="20"/>
        </w:numPr>
        <w:spacing w:after="27" w:line="276" w:lineRule="auto"/>
        <w:jc w:val="both"/>
        <w:rPr>
          <w:color w:val="auto"/>
        </w:rPr>
      </w:pPr>
      <w:r w:rsidRPr="00741FEC">
        <w:rPr>
          <w:color w:val="auto"/>
        </w:rPr>
        <w:t>a szakbizottság elnökén keresztül javaslatot tesz a dékánnak a doktorandusz más hazai vagy külföldi tudományos, oktatási, kutatási, műszaki vagy művészeti intézményben, tudományos kutató- és egyetemi munkahelyen</w:t>
      </w:r>
      <w:r>
        <w:rPr>
          <w:color w:val="auto"/>
        </w:rPr>
        <w:t xml:space="preserve"> való tanulmányi tartózkodására, </w:t>
      </w:r>
      <w:r w:rsidR="00857E60" w:rsidRPr="00130E9A">
        <w:rPr>
          <w:color w:val="auto"/>
        </w:rPr>
        <w:t xml:space="preserve"> </w:t>
      </w:r>
    </w:p>
    <w:p w14:paraId="6BDAE38D" w14:textId="2BB27BE8" w:rsidR="00857E60" w:rsidRPr="00130E9A" w:rsidRDefault="00741FEC" w:rsidP="00DA350B">
      <w:pPr>
        <w:pStyle w:val="Default"/>
        <w:numPr>
          <w:ilvl w:val="1"/>
          <w:numId w:val="20"/>
        </w:numPr>
        <w:spacing w:after="27" w:line="276" w:lineRule="auto"/>
        <w:jc w:val="both"/>
        <w:rPr>
          <w:color w:val="auto"/>
        </w:rPr>
      </w:pPr>
      <w:r w:rsidRPr="00741FEC">
        <w:rPr>
          <w:color w:val="auto"/>
        </w:rPr>
        <w:t>a felvételi meghallgatás előtt javaslatot tesz a disszertáció témájára a szabizottságnak</w:t>
      </w:r>
      <w:r w:rsidR="00857E60" w:rsidRPr="00130E9A">
        <w:rPr>
          <w:color w:val="auto"/>
        </w:rPr>
        <w:t>,</w:t>
      </w:r>
    </w:p>
    <w:p w14:paraId="28F40C5A" w14:textId="0B09D525" w:rsidR="00857E60" w:rsidRPr="00130E9A" w:rsidRDefault="00741FEC" w:rsidP="00DA350B">
      <w:pPr>
        <w:pStyle w:val="Default"/>
        <w:numPr>
          <w:ilvl w:val="1"/>
          <w:numId w:val="20"/>
        </w:numPr>
        <w:spacing w:after="27" w:line="276" w:lineRule="auto"/>
        <w:jc w:val="both"/>
        <w:rPr>
          <w:color w:val="auto"/>
        </w:rPr>
      </w:pPr>
      <w:r w:rsidRPr="00741FEC">
        <w:rPr>
          <w:color w:val="auto"/>
        </w:rPr>
        <w:t>javasolja a dékánnak, hogy a doktorandusz számára a disszertáció konkrét tudományos problémáinak megoldására konzultánst nevezzen ki; a konzulens külső szervezetből is érkezhet</w:t>
      </w:r>
      <w:r w:rsidR="00130E9A" w:rsidRPr="00130E9A">
        <w:rPr>
          <w:bCs/>
        </w:rPr>
        <w:t>.</w:t>
      </w:r>
      <w:r w:rsidR="00857E60" w:rsidRPr="00130E9A">
        <w:rPr>
          <w:color w:val="auto"/>
        </w:rPr>
        <w:t xml:space="preserve"> </w:t>
      </w:r>
    </w:p>
    <w:p w14:paraId="358AA160" w14:textId="53AB2AC0" w:rsidR="00857E60" w:rsidRPr="00130E9A" w:rsidRDefault="00741FEC" w:rsidP="00741FEC">
      <w:pPr>
        <w:pStyle w:val="Default"/>
        <w:numPr>
          <w:ilvl w:val="0"/>
          <w:numId w:val="11"/>
        </w:numPr>
        <w:spacing w:line="276" w:lineRule="auto"/>
        <w:jc w:val="both"/>
      </w:pPr>
      <w:r w:rsidRPr="00741FEC">
        <w:rPr>
          <w:color w:val="auto"/>
        </w:rPr>
        <w:t>Ha a témavezető nem tudja ellátni feladatát, például tartós távollét, lemondás vagy más súlyos ok miatt, a doktori szakbizottság elnökének javaslatára a dékán a doktorandusz számára másik témavezetőt jelöl ki</w:t>
      </w:r>
      <w:r w:rsidR="00857E60" w:rsidRPr="00130E9A">
        <w:rPr>
          <w:bCs/>
        </w:rPr>
        <w:t>.</w:t>
      </w:r>
      <w:r w:rsidR="00857E60" w:rsidRPr="00130E9A">
        <w:t xml:space="preserve"> </w:t>
      </w:r>
    </w:p>
    <w:p w14:paraId="01C4267C" w14:textId="598EB764" w:rsidR="00857E60" w:rsidRPr="00130E9A" w:rsidRDefault="00741FEC" w:rsidP="00741FEC">
      <w:pPr>
        <w:pStyle w:val="cislovaneodseky"/>
        <w:numPr>
          <w:ilvl w:val="0"/>
          <w:numId w:val="11"/>
        </w:numPr>
        <w:spacing w:after="0" w:line="276" w:lineRule="auto"/>
        <w:rPr>
          <w:szCs w:val="24"/>
          <w:lang w:val="sk-SK"/>
        </w:rPr>
      </w:pPr>
      <w:r w:rsidRPr="00741FEC">
        <w:rPr>
          <w:szCs w:val="24"/>
          <w:lang w:val="sk-SK"/>
        </w:rPr>
        <w:t>A doktorandusz tanulmányainak szüneteltetése alatt a témavezetői feladat ellátása is szünetel</w:t>
      </w:r>
      <w:r w:rsidR="00857E60" w:rsidRPr="00130E9A">
        <w:rPr>
          <w:szCs w:val="24"/>
          <w:lang w:val="sk-SK"/>
        </w:rPr>
        <w:t>.</w:t>
      </w:r>
    </w:p>
    <w:p w14:paraId="5D0501D7" w14:textId="77777777" w:rsidR="00857E60" w:rsidRPr="00130E9A" w:rsidRDefault="00857E60" w:rsidP="00130E9A">
      <w:pPr>
        <w:pStyle w:val="Default"/>
        <w:spacing w:line="276" w:lineRule="auto"/>
        <w:ind w:left="284" w:hanging="284"/>
        <w:jc w:val="both"/>
      </w:pPr>
    </w:p>
    <w:p w14:paraId="2424880D" w14:textId="6B0BB2FE" w:rsidR="00857E60" w:rsidRPr="00130E9A" w:rsidRDefault="00857E60" w:rsidP="00130E9A">
      <w:pPr>
        <w:pStyle w:val="Default"/>
        <w:spacing w:before="120" w:after="120" w:line="276" w:lineRule="auto"/>
        <w:jc w:val="center"/>
        <w:rPr>
          <w:b/>
          <w:bCs/>
        </w:rPr>
      </w:pPr>
      <w:r w:rsidRPr="00130E9A">
        <w:rPr>
          <w:b/>
          <w:bCs/>
        </w:rPr>
        <w:t>3</w:t>
      </w:r>
      <w:r w:rsidR="004B454F">
        <w:rPr>
          <w:b/>
          <w:bCs/>
        </w:rPr>
        <w:t>.</w:t>
      </w:r>
      <w:r w:rsidR="00741FEC">
        <w:rPr>
          <w:b/>
          <w:bCs/>
        </w:rPr>
        <w:t xml:space="preserve"> cikk</w:t>
      </w:r>
    </w:p>
    <w:p w14:paraId="28841744" w14:textId="77058CCE" w:rsidR="00857E60" w:rsidRPr="00130E9A" w:rsidRDefault="004765C4" w:rsidP="00130E9A">
      <w:pPr>
        <w:pStyle w:val="Default"/>
        <w:spacing w:after="240" w:line="276" w:lineRule="auto"/>
        <w:jc w:val="center"/>
        <w:rPr>
          <w:b/>
          <w:bCs/>
        </w:rPr>
      </w:pPr>
      <w:r w:rsidRPr="004765C4">
        <w:rPr>
          <w:b/>
          <w:bCs/>
        </w:rPr>
        <w:t xml:space="preserve">A témavezetők jóváhagyására vonatkozó eljárás a doktori képzésben </w:t>
      </w:r>
      <w:r>
        <w:rPr>
          <w:b/>
          <w:bCs/>
        </w:rPr>
        <w:t>az SJE TKK-n</w:t>
      </w:r>
    </w:p>
    <w:p w14:paraId="72F44347" w14:textId="52B58C8A" w:rsidR="00857E60" w:rsidRPr="00130E9A" w:rsidRDefault="004765C4" w:rsidP="004765C4">
      <w:pPr>
        <w:pStyle w:val="Default"/>
        <w:numPr>
          <w:ilvl w:val="0"/>
          <w:numId w:val="16"/>
        </w:numPr>
        <w:spacing w:line="276" w:lineRule="auto"/>
        <w:jc w:val="both"/>
      </w:pPr>
      <w:r w:rsidRPr="004765C4">
        <w:t>A</w:t>
      </w:r>
      <w:r>
        <w:t xml:space="preserve">z SJE TKK </w:t>
      </w:r>
      <w:r w:rsidRPr="004765C4">
        <w:t>doktori programjában a témavezetői feladat ellátásának előfeltétele az aktív tudományos kutatómunka azon a tudományterületen, amelyen a doktorandusz témavezetőként fog tevékenykedni, vagy egy kapcsolódó területen</w:t>
      </w:r>
      <w:r w:rsidR="00857E60" w:rsidRPr="00130E9A">
        <w:t>.</w:t>
      </w:r>
    </w:p>
    <w:p w14:paraId="1FC5F6BA" w14:textId="0E17E820" w:rsidR="00857E60" w:rsidRPr="00130E9A" w:rsidRDefault="004765C4" w:rsidP="004765C4">
      <w:pPr>
        <w:pStyle w:val="Default"/>
        <w:numPr>
          <w:ilvl w:val="0"/>
          <w:numId w:val="16"/>
        </w:numPr>
        <w:spacing w:line="276" w:lineRule="auto"/>
        <w:jc w:val="both"/>
      </w:pPr>
      <w:r w:rsidRPr="004765C4">
        <w:lastRenderedPageBreak/>
        <w:t>A</w:t>
      </w:r>
      <w:r>
        <w:t>z SJE TKK</w:t>
      </w:r>
      <w:r w:rsidRPr="004765C4">
        <w:t xml:space="preserve"> doktori képzésben a témavezető jóváhagyására vonatkozó javaslatot az adott szakbizottság elnöke nyújtja be a dékánhoz a tanulmányi programért felelős személy javaslatára. A</w:t>
      </w:r>
      <w:r>
        <w:t xml:space="preserve">z SJE TKK </w:t>
      </w:r>
      <w:r w:rsidRPr="004765C4">
        <w:t>dékánja a</w:t>
      </w:r>
      <w:r>
        <w:t>z SJE TKK</w:t>
      </w:r>
      <w:r w:rsidRPr="004765C4">
        <w:t xml:space="preserve"> tudományos tanácsához nyújtja be a témavezető jóváhagyására vonatkozó javaslatot</w:t>
      </w:r>
      <w:r w:rsidR="00857E60" w:rsidRPr="00130E9A">
        <w:t xml:space="preserve">. </w:t>
      </w:r>
    </w:p>
    <w:p w14:paraId="089701D5" w14:textId="69AC10A8" w:rsidR="00857E60" w:rsidRPr="00130E9A" w:rsidRDefault="004765C4" w:rsidP="004765C4">
      <w:pPr>
        <w:pStyle w:val="Default"/>
        <w:numPr>
          <w:ilvl w:val="0"/>
          <w:numId w:val="16"/>
        </w:numPr>
        <w:spacing w:line="276" w:lineRule="auto"/>
        <w:jc w:val="both"/>
      </w:pPr>
      <w:r w:rsidRPr="004765C4">
        <w:t>A doktori képzésben a témavezetők jóváhagyásakor a benyújtott tudományos és pedagógiai jellemzők alapján történik a következők értékelése</w:t>
      </w:r>
      <w:r w:rsidR="00857E60" w:rsidRPr="00130E9A">
        <w:t>:</w:t>
      </w:r>
    </w:p>
    <w:p w14:paraId="45A31C3F" w14:textId="6B03845C" w:rsidR="004765C4" w:rsidRDefault="004765C4" w:rsidP="004765C4">
      <w:pPr>
        <w:pStyle w:val="Default"/>
        <w:numPr>
          <w:ilvl w:val="1"/>
          <w:numId w:val="16"/>
        </w:numPr>
        <w:spacing w:line="276" w:lineRule="auto"/>
        <w:jc w:val="both"/>
      </w:pPr>
      <w:r>
        <w:t>tudományos kutatási tevékenység,</w:t>
      </w:r>
    </w:p>
    <w:p w14:paraId="1D7F869D" w14:textId="4061F6E2" w:rsidR="004765C4" w:rsidRDefault="004765C4" w:rsidP="004765C4">
      <w:pPr>
        <w:pStyle w:val="Default"/>
        <w:numPr>
          <w:ilvl w:val="1"/>
          <w:numId w:val="16"/>
        </w:numPr>
        <w:spacing w:line="276" w:lineRule="auto"/>
        <w:jc w:val="both"/>
      </w:pPr>
      <w:r>
        <w:t>publikációs tevékenység és idézettség,</w:t>
      </w:r>
    </w:p>
    <w:p w14:paraId="405BF3D3" w14:textId="631EC7F6" w:rsidR="004765C4" w:rsidRDefault="004765C4" w:rsidP="004765C4">
      <w:pPr>
        <w:pStyle w:val="Default"/>
        <w:numPr>
          <w:ilvl w:val="1"/>
          <w:numId w:val="16"/>
        </w:numPr>
        <w:spacing w:line="276" w:lineRule="auto"/>
        <w:jc w:val="both"/>
      </w:pPr>
      <w:r>
        <w:t>oktatási tevékenység,</w:t>
      </w:r>
    </w:p>
    <w:p w14:paraId="22A5C7BC" w14:textId="4EDD2979" w:rsidR="004765C4" w:rsidRDefault="004765C4" w:rsidP="004765C4">
      <w:pPr>
        <w:pStyle w:val="Default"/>
        <w:numPr>
          <w:ilvl w:val="1"/>
          <w:numId w:val="16"/>
        </w:numPr>
        <w:spacing w:line="276" w:lineRule="auto"/>
        <w:jc w:val="both"/>
      </w:pPr>
      <w:r>
        <w:t>aktív részvétel a tanulmányi területen az elmúlt 5 évben,</w:t>
      </w:r>
    </w:p>
    <w:p w14:paraId="65C07828" w14:textId="357697EB" w:rsidR="00857E60" w:rsidRPr="00130E9A" w:rsidRDefault="004765C4" w:rsidP="004765C4">
      <w:pPr>
        <w:pStyle w:val="Default"/>
        <w:numPr>
          <w:ilvl w:val="1"/>
          <w:numId w:val="16"/>
        </w:numPr>
        <w:spacing w:line="276" w:lineRule="auto"/>
        <w:jc w:val="both"/>
      </w:pPr>
      <w:r>
        <w:t>egyéb releváns tények</w:t>
      </w:r>
      <w:r w:rsidR="00857E60" w:rsidRPr="00130E9A">
        <w:t>.</w:t>
      </w:r>
    </w:p>
    <w:p w14:paraId="23CE752B" w14:textId="562D1155" w:rsidR="00857E60" w:rsidRPr="00130E9A" w:rsidRDefault="004765C4" w:rsidP="004765C4">
      <w:pPr>
        <w:pStyle w:val="Default"/>
        <w:numPr>
          <w:ilvl w:val="0"/>
          <w:numId w:val="16"/>
        </w:numPr>
        <w:spacing w:line="276" w:lineRule="auto"/>
        <w:jc w:val="both"/>
      </w:pPr>
      <w:r w:rsidRPr="004765C4">
        <w:t>A doktori képzés témavezetőjét a Kar dékánja nevezi ki a Kar Tudományos Tanácsának jóváhagyását követően 4 éves időtartamra. Ugyanaz a személy többször is javasolható és jóváhagyható témavezetőnek</w:t>
      </w:r>
      <w:r w:rsidR="00BB1BA0">
        <w:t>.</w:t>
      </w:r>
    </w:p>
    <w:p w14:paraId="4271B5E8" w14:textId="77777777" w:rsidR="00857E60" w:rsidRPr="00130E9A" w:rsidRDefault="00857E60" w:rsidP="00130E9A">
      <w:pPr>
        <w:pStyle w:val="Default"/>
        <w:spacing w:after="27" w:line="276" w:lineRule="auto"/>
        <w:ind w:left="284" w:hanging="284"/>
        <w:jc w:val="both"/>
      </w:pPr>
      <w:r w:rsidRPr="00130E9A">
        <w:tab/>
        <w:t xml:space="preserve"> </w:t>
      </w:r>
    </w:p>
    <w:p w14:paraId="1F5C6378" w14:textId="77777777" w:rsidR="00857E60" w:rsidRPr="00130E9A" w:rsidRDefault="00857E60" w:rsidP="00130E9A">
      <w:pPr>
        <w:pStyle w:val="Default"/>
        <w:spacing w:line="276" w:lineRule="auto"/>
        <w:ind w:left="360"/>
        <w:jc w:val="center"/>
        <w:rPr>
          <w:b/>
          <w:bCs/>
        </w:rPr>
      </w:pPr>
    </w:p>
    <w:p w14:paraId="36AA1CDF" w14:textId="3ADEA75F" w:rsidR="00857E60" w:rsidRPr="00130E9A" w:rsidRDefault="00857E60" w:rsidP="00130E9A">
      <w:pPr>
        <w:pStyle w:val="Default"/>
        <w:spacing w:line="276" w:lineRule="auto"/>
        <w:ind w:left="360"/>
        <w:jc w:val="center"/>
      </w:pPr>
      <w:r w:rsidRPr="00130E9A">
        <w:rPr>
          <w:b/>
          <w:bCs/>
        </w:rPr>
        <w:t>4</w:t>
      </w:r>
      <w:r w:rsidR="004B454F">
        <w:rPr>
          <w:b/>
          <w:bCs/>
        </w:rPr>
        <w:t>.</w:t>
      </w:r>
      <w:r w:rsidR="004765C4">
        <w:rPr>
          <w:b/>
          <w:bCs/>
        </w:rPr>
        <w:t xml:space="preserve"> cikk</w:t>
      </w:r>
    </w:p>
    <w:p w14:paraId="37227AF8" w14:textId="1D06B214" w:rsidR="00857E60" w:rsidRPr="00130E9A" w:rsidRDefault="004765C4" w:rsidP="00130E9A">
      <w:pPr>
        <w:pStyle w:val="Default"/>
        <w:spacing w:before="120" w:after="240" w:line="276" w:lineRule="auto"/>
        <w:jc w:val="center"/>
      </w:pPr>
      <w:r w:rsidRPr="004765C4">
        <w:rPr>
          <w:b/>
          <w:bCs/>
        </w:rPr>
        <w:t>Záró és hatályon kívül helyező rendelkezések</w:t>
      </w:r>
    </w:p>
    <w:p w14:paraId="28F7F147" w14:textId="7C035449" w:rsidR="003C2466" w:rsidRPr="00DA350B" w:rsidRDefault="004765C4" w:rsidP="004765C4">
      <w:pPr>
        <w:pStyle w:val="Default"/>
        <w:numPr>
          <w:ilvl w:val="0"/>
          <w:numId w:val="17"/>
        </w:numPr>
        <w:spacing w:line="276" w:lineRule="auto"/>
        <w:jc w:val="both"/>
      </w:pPr>
      <w:r w:rsidRPr="00DA350B">
        <w:t>Az SJE TKK Tudományos Tanácsa által 2017. február 15-én jóváhagyott</w:t>
      </w:r>
      <w:r w:rsidR="00DA350B">
        <w:t xml:space="preserve"> A Selye János Egyetem </w:t>
      </w:r>
      <w:r w:rsidR="00DA350B">
        <w:rPr>
          <w:lang w:val="hu-HU"/>
        </w:rPr>
        <w:t xml:space="preserve">Tanárképző Karán folyó doktori képzések témavezetőinek jóváhagyási szabályzata </w:t>
      </w:r>
      <w:r w:rsidRPr="00DA350B">
        <w:t>hatályát veszti</w:t>
      </w:r>
      <w:r w:rsidR="003C2466" w:rsidRPr="00DA350B">
        <w:t xml:space="preserve">. </w:t>
      </w:r>
    </w:p>
    <w:p w14:paraId="0C0C2965" w14:textId="2131488C" w:rsidR="005C2148" w:rsidRPr="00DA350B" w:rsidRDefault="004765C4" w:rsidP="004B454F">
      <w:pPr>
        <w:pStyle w:val="Default"/>
        <w:numPr>
          <w:ilvl w:val="0"/>
          <w:numId w:val="17"/>
        </w:numPr>
        <w:spacing w:line="276" w:lineRule="auto"/>
        <w:jc w:val="both"/>
      </w:pPr>
      <w:r w:rsidRPr="00DA350B">
        <w:t xml:space="preserve">A </w:t>
      </w:r>
      <w:r w:rsidR="00DA350B">
        <w:t xml:space="preserve">Selye János Egyetem </w:t>
      </w:r>
      <w:r w:rsidR="00DA350B">
        <w:rPr>
          <w:lang w:val="hu-HU"/>
        </w:rPr>
        <w:t xml:space="preserve">Tanárképző Karán folyó doktori képzések témavezetőinek jóváhagyási szabályzata </w:t>
      </w:r>
      <w:r w:rsidRPr="00DA350B">
        <w:t>2024. 02. 05-től érvényes</w:t>
      </w:r>
      <w:r w:rsidR="005C2148" w:rsidRPr="00DA350B">
        <w:rPr>
          <w:bCs/>
        </w:rPr>
        <w:t>.</w:t>
      </w:r>
    </w:p>
    <w:p w14:paraId="4AF00B3B" w14:textId="77777777" w:rsidR="00857E60" w:rsidRPr="005C2148" w:rsidRDefault="00857E60" w:rsidP="00130E9A">
      <w:pPr>
        <w:pStyle w:val="Default"/>
        <w:spacing w:after="27" w:line="276" w:lineRule="auto"/>
        <w:ind w:left="284" w:hanging="284"/>
        <w:jc w:val="both"/>
      </w:pPr>
    </w:p>
    <w:p w14:paraId="75EBB97C" w14:textId="77777777" w:rsidR="00857E60" w:rsidRPr="00130E9A" w:rsidRDefault="00857E60" w:rsidP="00130E9A">
      <w:pPr>
        <w:pStyle w:val="Default"/>
        <w:spacing w:after="27" w:line="276" w:lineRule="auto"/>
        <w:ind w:left="284" w:hanging="284"/>
        <w:jc w:val="both"/>
      </w:pPr>
    </w:p>
    <w:p w14:paraId="6F37CF31" w14:textId="225C9295" w:rsidR="00857E60" w:rsidRPr="00130E9A" w:rsidRDefault="004B454F" w:rsidP="00130E9A">
      <w:pPr>
        <w:pStyle w:val="Default"/>
        <w:spacing w:after="27" w:line="276" w:lineRule="auto"/>
        <w:ind w:left="284" w:hanging="284"/>
        <w:jc w:val="both"/>
      </w:pPr>
      <w:r>
        <w:t>Kelt: Komárno, 2024. febr</w:t>
      </w:r>
      <w:r w:rsidR="00DA350B">
        <w:t>uár</w:t>
      </w:r>
      <w:r>
        <w:t xml:space="preserve"> </w:t>
      </w:r>
      <w:r w:rsidR="005C2148">
        <w:t xml:space="preserve">05. </w:t>
      </w:r>
      <w:r w:rsidR="00857E60" w:rsidRPr="00130E9A">
        <w:tab/>
      </w:r>
    </w:p>
    <w:p w14:paraId="4B148276" w14:textId="77777777" w:rsidR="00857E60" w:rsidRPr="00130E9A" w:rsidRDefault="00857E60" w:rsidP="00130E9A">
      <w:pPr>
        <w:pStyle w:val="Default"/>
        <w:spacing w:after="27" w:line="276" w:lineRule="auto"/>
        <w:ind w:left="284" w:hanging="284"/>
        <w:jc w:val="both"/>
      </w:pPr>
    </w:p>
    <w:p w14:paraId="6CDDC5DA" w14:textId="4EB8E8ED" w:rsidR="00857E60" w:rsidRPr="00130E9A" w:rsidRDefault="00857E60" w:rsidP="00130E9A">
      <w:pPr>
        <w:pStyle w:val="Default"/>
        <w:spacing w:after="27" w:line="276" w:lineRule="auto"/>
        <w:ind w:left="284" w:hanging="284"/>
        <w:jc w:val="both"/>
      </w:pPr>
      <w:r w:rsidRPr="00130E9A">
        <w:tab/>
      </w:r>
      <w:r w:rsidRPr="00130E9A">
        <w:tab/>
      </w:r>
      <w:r w:rsidRPr="00130E9A">
        <w:tab/>
      </w:r>
      <w:r w:rsidRPr="00130E9A">
        <w:tab/>
      </w:r>
      <w:r w:rsidRPr="00130E9A">
        <w:tab/>
      </w:r>
      <w:r w:rsidRPr="00130E9A">
        <w:tab/>
      </w:r>
      <w:r w:rsidRPr="00130E9A">
        <w:tab/>
      </w:r>
      <w:r w:rsidRPr="00130E9A">
        <w:tab/>
        <w:t xml:space="preserve">Dr. habil. PaedDr. Kinga Horváth, PhD.  </w:t>
      </w:r>
      <w:r w:rsidRPr="00130E9A">
        <w:tab/>
      </w:r>
      <w:r w:rsidRPr="00130E9A">
        <w:tab/>
      </w:r>
      <w:r w:rsidRPr="00130E9A">
        <w:tab/>
      </w:r>
      <w:r w:rsidRPr="00130E9A">
        <w:tab/>
        <w:t xml:space="preserve">        </w:t>
      </w:r>
      <w:r w:rsidRPr="00130E9A">
        <w:tab/>
      </w:r>
      <w:r w:rsidRPr="00130E9A">
        <w:tab/>
      </w:r>
      <w:r w:rsidRPr="00130E9A">
        <w:tab/>
      </w:r>
      <w:r w:rsidRPr="00130E9A">
        <w:tab/>
      </w:r>
      <w:r w:rsidR="004B454F">
        <w:t>az SJE TKK dékánja</w:t>
      </w:r>
      <w:r w:rsidRPr="00130E9A">
        <w:t xml:space="preserve"> </w:t>
      </w:r>
    </w:p>
    <w:p w14:paraId="12FC25FF" w14:textId="77777777" w:rsidR="00857E60" w:rsidRPr="00130E9A" w:rsidRDefault="00857E60" w:rsidP="00130E9A">
      <w:pPr>
        <w:spacing w:line="276" w:lineRule="auto"/>
        <w:jc w:val="center"/>
        <w:rPr>
          <w:b/>
          <w:sz w:val="24"/>
          <w:szCs w:val="24"/>
        </w:rPr>
      </w:pPr>
    </w:p>
    <w:sectPr w:rsidR="00857E60" w:rsidRPr="00130E9A" w:rsidSect="00BB1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F31AB" w14:textId="77777777" w:rsidR="00F758AE" w:rsidRDefault="00F758AE" w:rsidP="008E7654">
      <w:r>
        <w:separator/>
      </w:r>
    </w:p>
  </w:endnote>
  <w:endnote w:type="continuationSeparator" w:id="0">
    <w:p w14:paraId="1E64AC1A" w14:textId="77777777" w:rsidR="00F758AE" w:rsidRDefault="00F758AE" w:rsidP="008E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DF594" w14:textId="77777777" w:rsidR="00F758AE" w:rsidRDefault="00F758AE" w:rsidP="008E7654">
      <w:r>
        <w:separator/>
      </w:r>
    </w:p>
  </w:footnote>
  <w:footnote w:type="continuationSeparator" w:id="0">
    <w:p w14:paraId="7C29120A" w14:textId="77777777" w:rsidR="00F758AE" w:rsidRDefault="00F758AE" w:rsidP="008E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C30"/>
    <w:multiLevelType w:val="hybridMultilevel"/>
    <w:tmpl w:val="16A40C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8800E5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7390"/>
    <w:multiLevelType w:val="hybridMultilevel"/>
    <w:tmpl w:val="1B5A8A3C"/>
    <w:lvl w:ilvl="0" w:tplc="D020DB7A">
      <w:start w:val="5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2" w15:restartNumberingAfterBreak="0">
    <w:nsid w:val="0D7D2D40"/>
    <w:multiLevelType w:val="hybridMultilevel"/>
    <w:tmpl w:val="2D56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46EB5"/>
    <w:multiLevelType w:val="hybridMultilevel"/>
    <w:tmpl w:val="C2C47C64"/>
    <w:lvl w:ilvl="0" w:tplc="08503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7363C"/>
    <w:multiLevelType w:val="hybridMultilevel"/>
    <w:tmpl w:val="D99CED8A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3745108D"/>
    <w:multiLevelType w:val="hybridMultilevel"/>
    <w:tmpl w:val="3FBA308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26E51"/>
    <w:multiLevelType w:val="hybridMultilevel"/>
    <w:tmpl w:val="9EEEAD32"/>
    <w:lvl w:ilvl="0" w:tplc="FCD66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46B6F"/>
    <w:multiLevelType w:val="hybridMultilevel"/>
    <w:tmpl w:val="F8BCF3D2"/>
    <w:lvl w:ilvl="0" w:tplc="F134ECAA">
      <w:start w:val="5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8" w15:restartNumberingAfterBreak="0">
    <w:nsid w:val="4A137182"/>
    <w:multiLevelType w:val="multilevel"/>
    <w:tmpl w:val="7FBA9248"/>
    <w:lvl w:ilvl="0">
      <w:start w:val="1"/>
      <w:numFmt w:val="decimal"/>
      <w:pStyle w:val="cislovaneodseky"/>
      <w:lvlText w:val="(%1)"/>
      <w:lvlJc w:val="right"/>
      <w:pPr>
        <w:tabs>
          <w:tab w:val="num" w:pos="324"/>
        </w:tabs>
        <w:ind w:left="324" w:hanging="108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37"/>
        </w:tabs>
        <w:ind w:left="18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97"/>
        </w:tabs>
        <w:ind w:left="21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7"/>
        </w:tabs>
        <w:ind w:left="25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7"/>
        </w:tabs>
        <w:ind w:left="29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7"/>
        </w:tabs>
        <w:ind w:left="32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7"/>
        </w:tabs>
        <w:ind w:left="3637" w:hanging="360"/>
      </w:pPr>
      <w:rPr>
        <w:rFonts w:cs="Times New Roman" w:hint="default"/>
      </w:rPr>
    </w:lvl>
  </w:abstractNum>
  <w:abstractNum w:abstractNumId="9" w15:restartNumberingAfterBreak="0">
    <w:nsid w:val="4C094073"/>
    <w:multiLevelType w:val="hybridMultilevel"/>
    <w:tmpl w:val="6AAE2B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A6415F"/>
    <w:multiLevelType w:val="hybridMultilevel"/>
    <w:tmpl w:val="467ECE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F03DE5"/>
    <w:multiLevelType w:val="hybridMultilevel"/>
    <w:tmpl w:val="55A4D7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248E"/>
    <w:multiLevelType w:val="hybridMultilevel"/>
    <w:tmpl w:val="53124F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555516"/>
    <w:multiLevelType w:val="hybridMultilevel"/>
    <w:tmpl w:val="DBD0737A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618D3B2E"/>
    <w:multiLevelType w:val="hybridMultilevel"/>
    <w:tmpl w:val="53124F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47440E"/>
    <w:multiLevelType w:val="hybridMultilevel"/>
    <w:tmpl w:val="64466A1A"/>
    <w:lvl w:ilvl="0" w:tplc="737E4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EB0A6A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D261A9"/>
    <w:multiLevelType w:val="hybridMultilevel"/>
    <w:tmpl w:val="53124F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DC2895"/>
    <w:multiLevelType w:val="hybridMultilevel"/>
    <w:tmpl w:val="17881A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5"/>
  </w:num>
  <w:num w:numId="10">
    <w:abstractNumId w:val="10"/>
  </w:num>
  <w:num w:numId="11">
    <w:abstractNumId w:val="15"/>
  </w:num>
  <w:num w:numId="12">
    <w:abstractNumId w:val="4"/>
  </w:num>
  <w:num w:numId="13">
    <w:abstractNumId w:val="17"/>
  </w:num>
  <w:num w:numId="14">
    <w:abstractNumId w:val="16"/>
  </w:num>
  <w:num w:numId="15">
    <w:abstractNumId w:val="14"/>
  </w:num>
  <w:num w:numId="16">
    <w:abstractNumId w:val="0"/>
  </w:num>
  <w:num w:numId="17">
    <w:abstractNumId w:val="9"/>
  </w:num>
  <w:num w:numId="18">
    <w:abstractNumId w:val="3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ED"/>
    <w:rsid w:val="00104C63"/>
    <w:rsid w:val="0010549E"/>
    <w:rsid w:val="00130E9A"/>
    <w:rsid w:val="00133F40"/>
    <w:rsid w:val="00134992"/>
    <w:rsid w:val="00134A08"/>
    <w:rsid w:val="00192316"/>
    <w:rsid w:val="002210C0"/>
    <w:rsid w:val="00234757"/>
    <w:rsid w:val="00287381"/>
    <w:rsid w:val="002A2005"/>
    <w:rsid w:val="002A28A3"/>
    <w:rsid w:val="002B1AB1"/>
    <w:rsid w:val="002D39BE"/>
    <w:rsid w:val="00303275"/>
    <w:rsid w:val="00317D35"/>
    <w:rsid w:val="00320E4A"/>
    <w:rsid w:val="0035401E"/>
    <w:rsid w:val="003A4247"/>
    <w:rsid w:val="003C2466"/>
    <w:rsid w:val="003E6726"/>
    <w:rsid w:val="00440095"/>
    <w:rsid w:val="004765C4"/>
    <w:rsid w:val="00491162"/>
    <w:rsid w:val="004B454F"/>
    <w:rsid w:val="00524A67"/>
    <w:rsid w:val="005454F8"/>
    <w:rsid w:val="00583D8E"/>
    <w:rsid w:val="005C00AB"/>
    <w:rsid w:val="005C2148"/>
    <w:rsid w:val="005F61BE"/>
    <w:rsid w:val="00642525"/>
    <w:rsid w:val="00665F53"/>
    <w:rsid w:val="00680072"/>
    <w:rsid w:val="0068295E"/>
    <w:rsid w:val="00711667"/>
    <w:rsid w:val="00716440"/>
    <w:rsid w:val="00726998"/>
    <w:rsid w:val="00741FEC"/>
    <w:rsid w:val="00752A97"/>
    <w:rsid w:val="007704ED"/>
    <w:rsid w:val="0078329A"/>
    <w:rsid w:val="00784C8F"/>
    <w:rsid w:val="007F3511"/>
    <w:rsid w:val="007F6CE5"/>
    <w:rsid w:val="008314D7"/>
    <w:rsid w:val="00857E60"/>
    <w:rsid w:val="008779F8"/>
    <w:rsid w:val="008924FA"/>
    <w:rsid w:val="008D0227"/>
    <w:rsid w:val="008E7654"/>
    <w:rsid w:val="008F192B"/>
    <w:rsid w:val="008F3782"/>
    <w:rsid w:val="008F62CC"/>
    <w:rsid w:val="00902383"/>
    <w:rsid w:val="00A22CFA"/>
    <w:rsid w:val="00A65E27"/>
    <w:rsid w:val="00A9091C"/>
    <w:rsid w:val="00AF5515"/>
    <w:rsid w:val="00BB1BA0"/>
    <w:rsid w:val="00BC1804"/>
    <w:rsid w:val="00C40B8D"/>
    <w:rsid w:val="00CD7D00"/>
    <w:rsid w:val="00CE2F11"/>
    <w:rsid w:val="00D21E2E"/>
    <w:rsid w:val="00D64F81"/>
    <w:rsid w:val="00DA350B"/>
    <w:rsid w:val="00DB6D92"/>
    <w:rsid w:val="00DD16B7"/>
    <w:rsid w:val="00DE4A56"/>
    <w:rsid w:val="00E42CBD"/>
    <w:rsid w:val="00E60198"/>
    <w:rsid w:val="00E66BED"/>
    <w:rsid w:val="00E913FA"/>
    <w:rsid w:val="00EA3DF3"/>
    <w:rsid w:val="00EE7DF9"/>
    <w:rsid w:val="00F40BF0"/>
    <w:rsid w:val="00F758AE"/>
    <w:rsid w:val="00FB0AB9"/>
    <w:rsid w:val="00F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C0A82"/>
  <w15:docId w15:val="{EC6EF96E-B555-42F9-B606-C0350F98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4ED"/>
    <w:pPr>
      <w:suppressAutoHyphens/>
    </w:pPr>
    <w:rPr>
      <w:rFonts w:ascii="Times New Roman" w:eastAsia="Times New Roman" w:hAnsi="Times New Roman"/>
      <w:sz w:val="20"/>
      <w:szCs w:val="20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7704ED"/>
    <w:rPr>
      <w:rFonts w:ascii="Tahoma" w:eastAsia="Calibri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704ED"/>
    <w:rPr>
      <w:rFonts w:ascii="Tahoma" w:hAnsi="Tahoma"/>
      <w:sz w:val="16"/>
      <w:lang w:eastAsia="ar-SA" w:bidi="ar-SA"/>
    </w:rPr>
  </w:style>
  <w:style w:type="paragraph" w:styleId="Odsekzoznamu">
    <w:name w:val="List Paragraph"/>
    <w:basedOn w:val="Normlny"/>
    <w:uiPriority w:val="99"/>
    <w:qFormat/>
    <w:rsid w:val="00752A9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sk-SK"/>
    </w:rPr>
  </w:style>
  <w:style w:type="paragraph" w:customStyle="1" w:styleId="Default">
    <w:name w:val="Default"/>
    <w:uiPriority w:val="99"/>
    <w:rsid w:val="00752A9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k-SK" w:eastAsia="sk-SK"/>
    </w:rPr>
  </w:style>
  <w:style w:type="paragraph" w:customStyle="1" w:styleId="default0">
    <w:name w:val="default"/>
    <w:basedOn w:val="Normlny"/>
    <w:uiPriority w:val="99"/>
    <w:rsid w:val="00752A97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sk-SK"/>
    </w:rPr>
  </w:style>
  <w:style w:type="paragraph" w:customStyle="1" w:styleId="cislovaneodseky">
    <w:name w:val="cislovane odseky"/>
    <w:basedOn w:val="Normlny"/>
    <w:link w:val="cislovaneodsekyChar"/>
    <w:uiPriority w:val="99"/>
    <w:rsid w:val="00CE2F11"/>
    <w:pPr>
      <w:numPr>
        <w:numId w:val="2"/>
      </w:numPr>
      <w:suppressAutoHyphens w:val="0"/>
      <w:spacing w:after="240"/>
      <w:jc w:val="both"/>
    </w:pPr>
    <w:rPr>
      <w:rFonts w:eastAsia="Calibri"/>
      <w:sz w:val="24"/>
      <w:lang w:val="en-GB" w:eastAsia="cs-CZ"/>
    </w:rPr>
  </w:style>
  <w:style w:type="character" w:customStyle="1" w:styleId="cislovaneodsekyChar">
    <w:name w:val="cislovane odseky Char"/>
    <w:link w:val="cislovaneodseky"/>
    <w:uiPriority w:val="99"/>
    <w:locked/>
    <w:rsid w:val="00CE2F11"/>
    <w:rPr>
      <w:rFonts w:ascii="Times New Roman" w:hAnsi="Times New Roman"/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765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7654"/>
    <w:rPr>
      <w:rFonts w:ascii="Times New Roman" w:eastAsia="Times New Roman" w:hAnsi="Times New Roman"/>
      <w:sz w:val="20"/>
      <w:szCs w:val="20"/>
      <w:lang w:val="sk-SK"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7654"/>
    <w:rPr>
      <w:vertAlign w:val="superscript"/>
    </w:rPr>
  </w:style>
  <w:style w:type="character" w:customStyle="1" w:styleId="fontstyle01">
    <w:name w:val="fontstyle01"/>
    <w:basedOn w:val="Predvolenpsmoodseku"/>
    <w:rsid w:val="00784C8F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65F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5F5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5F53"/>
    <w:rPr>
      <w:rFonts w:ascii="Times New Roman" w:eastAsia="Times New Roman" w:hAnsi="Times New Roman"/>
      <w:sz w:val="20"/>
      <w:szCs w:val="20"/>
      <w:lang w:val="sk-SK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5F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5F53"/>
    <w:rPr>
      <w:rFonts w:ascii="Times New Roman" w:eastAsia="Times New Roman" w:hAnsi="Times New Roman"/>
      <w:b/>
      <w:bCs/>
      <w:sz w:val="20"/>
      <w:szCs w:val="20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F7DC-1D72-4AAC-9521-D2267F6D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Pedagogická fakulta</vt:lpstr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</dc:title>
  <dc:subject/>
  <dc:creator>USER</dc:creator>
  <cp:keywords/>
  <dc:description/>
  <cp:lastModifiedBy>Lilla Bartalos</cp:lastModifiedBy>
  <cp:revision>2</cp:revision>
  <cp:lastPrinted>2017-01-30T09:16:00Z</cp:lastPrinted>
  <dcterms:created xsi:type="dcterms:W3CDTF">2025-03-27T12:55:00Z</dcterms:created>
  <dcterms:modified xsi:type="dcterms:W3CDTF">2025-03-27T12:55:00Z</dcterms:modified>
</cp:coreProperties>
</file>